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485" w:rsidRDefault="00764485" w:rsidP="00764485">
      <w:pPr>
        <w:spacing w:after="0" w:line="240" w:lineRule="auto"/>
        <w:rPr>
          <w:rFonts w:ascii="Arial" w:eastAsia="Times New Roman" w:hAnsi="Arial" w:cs="Arial"/>
          <w:b/>
          <w:bCs/>
          <w:color w:val="1A3052"/>
          <w:sz w:val="24"/>
          <w:szCs w:val="24"/>
        </w:rPr>
      </w:pPr>
    </w:p>
    <w:p w:rsidR="00764485" w:rsidRDefault="00764485" w:rsidP="00764485">
      <w:pPr>
        <w:spacing w:after="0" w:line="240" w:lineRule="auto"/>
        <w:rPr>
          <w:rFonts w:ascii="Arial" w:eastAsia="Times New Roman" w:hAnsi="Arial" w:cs="Arial"/>
          <w:b/>
          <w:bCs/>
          <w:color w:val="1A3052"/>
          <w:sz w:val="24"/>
          <w:szCs w:val="24"/>
        </w:rPr>
      </w:pPr>
    </w:p>
    <w:p w:rsidR="00764485" w:rsidRDefault="00764485" w:rsidP="00764485">
      <w:pPr>
        <w:spacing w:after="0" w:line="240" w:lineRule="auto"/>
        <w:rPr>
          <w:rFonts w:ascii="Arial" w:eastAsia="Times New Roman" w:hAnsi="Arial" w:cs="Arial"/>
          <w:b/>
          <w:bCs/>
          <w:color w:val="1A3052"/>
          <w:sz w:val="24"/>
          <w:szCs w:val="24"/>
        </w:rPr>
      </w:pPr>
    </w:p>
    <w:p w:rsidR="00764485" w:rsidRDefault="00764485" w:rsidP="00764485">
      <w:pPr>
        <w:spacing w:after="0" w:line="240" w:lineRule="auto"/>
        <w:jc w:val="center"/>
        <w:rPr>
          <w:rFonts w:ascii="Arial" w:eastAsia="Times New Roman" w:hAnsi="Arial" w:cs="Arial"/>
          <w:b/>
          <w:bCs/>
          <w:color w:val="1A3052"/>
          <w:sz w:val="24"/>
          <w:szCs w:val="24"/>
        </w:rPr>
      </w:pPr>
      <w:r w:rsidRPr="00764485">
        <w:rPr>
          <w:rFonts w:ascii="Arial" w:eastAsia="Times New Roman" w:hAnsi="Arial" w:cs="Arial"/>
          <w:b/>
          <w:bCs/>
          <w:color w:val="1A3052"/>
          <w:sz w:val="24"/>
          <w:szCs w:val="24"/>
        </w:rPr>
        <w:t>Behavioral Risk Factor Surveillance System Survey (BRFSS)</w:t>
      </w:r>
    </w:p>
    <w:p w:rsidR="00764485" w:rsidRDefault="00764485" w:rsidP="00764485">
      <w:pPr>
        <w:spacing w:after="0" w:line="240" w:lineRule="auto"/>
        <w:jc w:val="center"/>
        <w:rPr>
          <w:rFonts w:ascii="Arial" w:eastAsia="Times New Roman" w:hAnsi="Arial" w:cs="Arial"/>
          <w:b/>
          <w:bCs/>
          <w:color w:val="1A3052"/>
          <w:sz w:val="24"/>
          <w:szCs w:val="24"/>
        </w:rPr>
      </w:pPr>
      <w:r w:rsidRPr="00764485">
        <w:rPr>
          <w:rFonts w:ascii="Arial" w:eastAsia="Times New Roman" w:hAnsi="Arial" w:cs="Arial"/>
          <w:b/>
          <w:bCs/>
          <w:color w:val="1A3052"/>
          <w:sz w:val="24"/>
          <w:szCs w:val="24"/>
        </w:rPr>
        <w:t xml:space="preserve">Adverse </w:t>
      </w:r>
      <w:r>
        <w:rPr>
          <w:rFonts w:ascii="Arial" w:eastAsia="Times New Roman" w:hAnsi="Arial" w:cs="Arial"/>
          <w:b/>
          <w:bCs/>
          <w:color w:val="1A3052"/>
          <w:sz w:val="24"/>
          <w:szCs w:val="24"/>
        </w:rPr>
        <w:t>Childhood Experience (ACE)</w:t>
      </w:r>
    </w:p>
    <w:p w:rsidR="00764485" w:rsidRDefault="00764485" w:rsidP="00764485">
      <w:pPr>
        <w:spacing w:after="0" w:line="240" w:lineRule="auto"/>
        <w:rPr>
          <w:rFonts w:ascii="Arial" w:eastAsia="Times New Roman" w:hAnsi="Arial" w:cs="Arial"/>
          <w:b/>
          <w:bCs/>
          <w:color w:val="1A3052"/>
          <w:sz w:val="24"/>
          <w:szCs w:val="24"/>
        </w:rPr>
      </w:pPr>
    </w:p>
    <w:p w:rsidR="00764485" w:rsidRPr="00764485" w:rsidRDefault="00764485" w:rsidP="00764485">
      <w:pPr>
        <w:spacing w:after="0" w:line="240" w:lineRule="auto"/>
        <w:rPr>
          <w:rFonts w:ascii="Arial" w:eastAsia="Times New Roman" w:hAnsi="Arial" w:cs="Arial"/>
          <w:bCs/>
          <w:color w:val="1A3052"/>
          <w:sz w:val="24"/>
          <w:szCs w:val="24"/>
        </w:rPr>
      </w:pPr>
      <w:r>
        <w:rPr>
          <w:rFonts w:ascii="Arial" w:eastAsia="Times New Roman" w:hAnsi="Arial" w:cs="Arial"/>
          <w:b/>
          <w:bCs/>
          <w:color w:val="1A3052"/>
          <w:sz w:val="24"/>
          <w:szCs w:val="24"/>
        </w:rPr>
        <w:t xml:space="preserve">Name: </w:t>
      </w:r>
      <w:r>
        <w:rPr>
          <w:rFonts w:ascii="Arial" w:eastAsia="Times New Roman" w:hAnsi="Arial" w:cs="Arial"/>
          <w:bCs/>
          <w:color w:val="1A3052"/>
          <w:sz w:val="24"/>
          <w:szCs w:val="24"/>
        </w:rPr>
        <w:t>____________________________________ Date: __________________</w:t>
      </w:r>
    </w:p>
    <w:p w:rsidR="00764485" w:rsidRDefault="00764485" w:rsidP="00764485">
      <w:pPr>
        <w:spacing w:after="0" w:line="240" w:lineRule="auto"/>
        <w:rPr>
          <w:rFonts w:ascii="Arial" w:eastAsia="Times New Roman" w:hAnsi="Arial" w:cs="Arial"/>
          <w:b/>
          <w:bCs/>
          <w:color w:val="1A3052"/>
          <w:sz w:val="24"/>
          <w:szCs w:val="24"/>
        </w:rPr>
      </w:pP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b/>
          <w:bCs/>
          <w:sz w:val="24"/>
          <w:szCs w:val="24"/>
        </w:rPr>
        <w:t>Directions:</w:t>
      </w:r>
      <w:r w:rsidRPr="00764485">
        <w:rPr>
          <w:rFonts w:ascii="Arial" w:eastAsia="Times New Roman" w:hAnsi="Arial" w:cs="Arial"/>
          <w:sz w:val="24"/>
          <w:szCs w:val="24"/>
        </w:rPr>
        <w:t> Here are some questions about events that happened during your childhood. This information will allow you to better understand problems that may occur early in life, and may help others in the future. All questions refer to the time before you were 18 years of age.</w:t>
      </w:r>
      <w:bookmarkStart w:id="0" w:name="_GoBack"/>
      <w:bookmarkEnd w:id="0"/>
    </w:p>
    <w:p w:rsidR="00764485" w:rsidRPr="00764485" w:rsidRDefault="00764485" w:rsidP="00764485">
      <w:pPr>
        <w:spacing w:after="0" w:line="240" w:lineRule="auto"/>
        <w:jc w:val="center"/>
        <w:rPr>
          <w:rFonts w:ascii="Georgia" w:eastAsia="Times New Roman" w:hAnsi="Georgia" w:cs="Times New Roman"/>
          <w:color w:val="1A3052"/>
          <w:sz w:val="24"/>
          <w:szCs w:val="24"/>
        </w:rPr>
      </w:pPr>
      <w:r w:rsidRPr="00764485">
        <w:rPr>
          <w:rFonts w:ascii="Arial" w:eastAsia="Times New Roman" w:hAnsi="Arial" w:cs="Arial"/>
          <w:b/>
          <w:bCs/>
          <w:color w:val="1A3052"/>
          <w:sz w:val="24"/>
          <w:szCs w:val="24"/>
        </w:rPr>
        <w:t>Response Options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4"/>
        <w:gridCol w:w="3115"/>
        <w:gridCol w:w="3115"/>
      </w:tblGrid>
      <w:tr w:rsidR="00764485" w:rsidRPr="00764485" w:rsidTr="00764485">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b/>
                <w:bCs/>
                <w:sz w:val="24"/>
                <w:szCs w:val="24"/>
              </w:rPr>
              <w:t>Questions 1-4</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1=Yes</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2=No</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7=DK/NS</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9=Refused</w:t>
            </w:r>
          </w:p>
        </w:tc>
        <w:tc>
          <w:tcPr>
            <w:tcW w:w="3120" w:type="dxa"/>
            <w:tcBorders>
              <w:top w:val="outset" w:sz="6" w:space="0" w:color="auto"/>
              <w:left w:val="outset" w:sz="6" w:space="0" w:color="auto"/>
              <w:bottom w:val="outset" w:sz="6" w:space="0" w:color="auto"/>
              <w:right w:val="outset" w:sz="6" w:space="0" w:color="auto"/>
            </w:tcBorders>
            <w:hideMark/>
          </w:tcPr>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b/>
                <w:bCs/>
                <w:sz w:val="24"/>
                <w:szCs w:val="24"/>
              </w:rPr>
              <w:t>Question 5</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1=Yes</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2=No</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8=Parents not married</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7=DK/NS</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9=Refused</w:t>
            </w:r>
          </w:p>
        </w:tc>
        <w:tc>
          <w:tcPr>
            <w:tcW w:w="3120" w:type="dxa"/>
            <w:tcBorders>
              <w:top w:val="outset" w:sz="6" w:space="0" w:color="auto"/>
              <w:left w:val="outset" w:sz="6" w:space="0" w:color="auto"/>
              <w:bottom w:val="outset" w:sz="6" w:space="0" w:color="auto"/>
              <w:right w:val="outset" w:sz="6" w:space="0" w:color="auto"/>
            </w:tcBorders>
            <w:hideMark/>
          </w:tcPr>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b/>
                <w:bCs/>
                <w:sz w:val="24"/>
                <w:szCs w:val="24"/>
              </w:rPr>
              <w:t>Questions 6-11</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1=Never</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2=Once</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3=More than once</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7=DK/NS</w:t>
            </w:r>
          </w:p>
          <w:p w:rsidR="00764485" w:rsidRPr="00764485" w:rsidRDefault="00764485" w:rsidP="00764485">
            <w:pPr>
              <w:spacing w:after="0" w:line="240" w:lineRule="auto"/>
              <w:rPr>
                <w:rFonts w:ascii="Georgia" w:eastAsia="Times New Roman" w:hAnsi="Georgia" w:cs="Times New Roman"/>
                <w:sz w:val="24"/>
                <w:szCs w:val="24"/>
              </w:rPr>
            </w:pPr>
            <w:r w:rsidRPr="00764485">
              <w:rPr>
                <w:rFonts w:ascii="Arial" w:eastAsia="Times New Roman" w:hAnsi="Arial" w:cs="Arial"/>
                <w:sz w:val="24"/>
                <w:szCs w:val="24"/>
              </w:rPr>
              <w:t>9=Refused</w:t>
            </w:r>
          </w:p>
        </w:tc>
      </w:tr>
    </w:tbl>
    <w:p w:rsidR="00764485" w:rsidRPr="00764485" w:rsidRDefault="00764485" w:rsidP="00764485">
      <w:pPr>
        <w:spacing w:after="0" w:line="240" w:lineRule="auto"/>
        <w:rPr>
          <w:rFonts w:ascii="Georgia" w:eastAsia="Times New Roman" w:hAnsi="Georgia" w:cs="Times New Roman"/>
          <w:color w:val="1A3052"/>
          <w:sz w:val="24"/>
          <w:szCs w:val="24"/>
        </w:rPr>
      </w:pPr>
      <w:r w:rsidRPr="00764485">
        <w:rPr>
          <w:rFonts w:ascii="Arial" w:eastAsia="Times New Roman" w:hAnsi="Arial" w:cs="Arial"/>
          <w:color w:val="1A3052"/>
          <w:sz w:val="24"/>
          <w:szCs w:val="24"/>
        </w:rPr>
        <w:t> </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Now, looking back before you were 18 years of age:</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____1. Did you live with anyone who was depressed, mentally ill, or suicidal?</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____2. Did you live with anyone who was a problem drinker or alcoholic?</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____3. Did you live with anyone who used illegal street drugs or who abused prescription medications?</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____4. Did you live with anyone who served time or was sentenced to serve time in a prison, jail, or other correctional facility?</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____5. Were your parents separated or divorced?</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____6. How often did your parents or adults in your home ever slap, hit, kick, punch or beat each other up?      </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____7. Before age 18, how often did a parent or adult in your home ever hit, beat, kick, or physically hurt you in any way? Do not include spanking.</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lastRenderedPageBreak/>
        <w:t>____8. How often did a parent or adult in your home ever swear at you, insult you, or put you down?</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____9. How often did anyone at least 5 years older than you or an adult, ever touch you sexually?</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____10. How often did anyone at least 5 years older than you or an adult, try to make you touch sexually?</w:t>
      </w:r>
    </w:p>
    <w:p w:rsidR="00764485" w:rsidRPr="00764485" w:rsidRDefault="00764485" w:rsidP="00764485">
      <w:pPr>
        <w:spacing w:after="0" w:line="480" w:lineRule="auto"/>
        <w:rPr>
          <w:rFonts w:ascii="Georgia" w:eastAsia="Times New Roman" w:hAnsi="Georgia" w:cs="Times New Roman"/>
          <w:sz w:val="24"/>
          <w:szCs w:val="24"/>
        </w:rPr>
      </w:pPr>
      <w:r w:rsidRPr="00764485">
        <w:rPr>
          <w:rFonts w:ascii="Arial" w:eastAsia="Times New Roman" w:hAnsi="Arial" w:cs="Arial"/>
          <w:sz w:val="24"/>
          <w:szCs w:val="24"/>
        </w:rPr>
        <w:t>____11. How often did anyone at least 5 years older than you or an adult, force you to have sex?</w:t>
      </w:r>
    </w:p>
    <w:p w:rsidR="003952B0" w:rsidRPr="00764485" w:rsidRDefault="003952B0" w:rsidP="00764485">
      <w:pPr>
        <w:spacing w:after="0" w:line="480" w:lineRule="auto"/>
        <w:rPr>
          <w:sz w:val="24"/>
          <w:szCs w:val="24"/>
        </w:rPr>
      </w:pPr>
    </w:p>
    <w:sectPr w:rsidR="003952B0" w:rsidRPr="0076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85"/>
    <w:rsid w:val="003952B0"/>
    <w:rsid w:val="00764485"/>
    <w:rsid w:val="00E8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0D07"/>
  <w15:chartTrackingRefBased/>
  <w15:docId w15:val="{DE4E087C-2890-45B2-8658-49FEEF95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1</cp:revision>
  <dcterms:created xsi:type="dcterms:W3CDTF">2016-12-29T21:40:00Z</dcterms:created>
  <dcterms:modified xsi:type="dcterms:W3CDTF">2016-12-29T21:43:00Z</dcterms:modified>
</cp:coreProperties>
</file>